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B25" w:rsidRPr="005A11BB" w:rsidRDefault="00571B25" w:rsidP="00571B25">
      <w:pPr>
        <w:pStyle w:val="Heading2"/>
        <w:widowControl w:val="0"/>
        <w:autoSpaceDE w:val="0"/>
        <w:autoSpaceDN w:val="0"/>
        <w:adjustRightInd w:val="0"/>
        <w:rPr>
          <w:rFonts w:ascii="Century" w:hAnsi="Century"/>
          <w:sz w:val="90"/>
          <w:szCs w:val="90"/>
        </w:rPr>
      </w:pPr>
      <w:bookmarkStart w:id="0" w:name="_GoBack"/>
      <w:bookmarkEnd w:id="0"/>
      <w:r w:rsidRPr="005A11BB">
        <w:rPr>
          <w:rFonts w:ascii="Century" w:hAnsi="Century"/>
          <w:sz w:val="90"/>
          <w:szCs w:val="90"/>
        </w:rPr>
        <w:t>D.A.V. PUBLIC SCHOOL, AIROLI</w:t>
      </w:r>
    </w:p>
    <w:p w:rsidR="00571B25" w:rsidRDefault="005E2616" w:rsidP="00571B25">
      <w:pPr>
        <w:pStyle w:val="BodyText"/>
        <w:spacing w:line="240" w:lineRule="auto"/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>-------------------------------------------------------------------------------------------------------------------------------------------------------------------------------------------</w:t>
      </w:r>
    </w:p>
    <w:p w:rsidR="00571B25" w:rsidRDefault="00571B25" w:rsidP="00571B25">
      <w:pPr>
        <w:pStyle w:val="BodyText"/>
        <w:spacing w:line="240" w:lineRule="auto"/>
        <w:ind w:left="142" w:hanging="142"/>
        <w:rPr>
          <w:rFonts w:ascii="Century" w:hAnsi="Century"/>
          <w:sz w:val="24"/>
        </w:rPr>
      </w:pPr>
    </w:p>
    <w:p w:rsidR="00571B25" w:rsidRPr="00130FBE" w:rsidRDefault="00571B25" w:rsidP="00571B25">
      <w:pPr>
        <w:pStyle w:val="BodyText"/>
        <w:spacing w:line="240" w:lineRule="auto"/>
        <w:rPr>
          <w:rFonts w:ascii="Century" w:hAnsi="Century"/>
          <w:sz w:val="24"/>
        </w:rPr>
      </w:pPr>
    </w:p>
    <w:p w:rsidR="005E2616" w:rsidRPr="005E2616" w:rsidRDefault="00571B25" w:rsidP="00571B25">
      <w:pPr>
        <w:pStyle w:val="BodyText"/>
        <w:spacing w:line="240" w:lineRule="auto"/>
        <w:rPr>
          <w:rFonts w:ascii="Century" w:hAnsi="Century"/>
          <w:b/>
          <w:sz w:val="42"/>
          <w:szCs w:val="42"/>
        </w:rPr>
      </w:pPr>
      <w:r w:rsidRPr="005E2616">
        <w:rPr>
          <w:rFonts w:ascii="Century" w:hAnsi="Century"/>
          <w:b/>
          <w:sz w:val="42"/>
          <w:szCs w:val="42"/>
        </w:rPr>
        <w:t xml:space="preserve">Due to non-availability of seats no admission will begin for Sr.KG to     </w:t>
      </w:r>
      <w:r w:rsidR="005E2616">
        <w:rPr>
          <w:rFonts w:ascii="Century" w:hAnsi="Century"/>
          <w:b/>
          <w:sz w:val="42"/>
          <w:szCs w:val="42"/>
        </w:rPr>
        <w:t xml:space="preserve">              </w:t>
      </w:r>
      <w:r w:rsidRPr="005E2616">
        <w:rPr>
          <w:rFonts w:ascii="Century" w:hAnsi="Century"/>
          <w:b/>
          <w:sz w:val="42"/>
          <w:szCs w:val="42"/>
        </w:rPr>
        <w:t>Class X</w:t>
      </w:r>
      <w:r w:rsidR="00C2161F" w:rsidRPr="005E2616">
        <w:rPr>
          <w:rFonts w:ascii="Century" w:hAnsi="Century"/>
          <w:b/>
          <w:sz w:val="42"/>
          <w:szCs w:val="42"/>
        </w:rPr>
        <w:t xml:space="preserve"> </w:t>
      </w:r>
      <w:r w:rsidR="00C2161F" w:rsidRPr="005E2616">
        <w:rPr>
          <w:rFonts w:ascii="Century" w:hAnsi="Century"/>
          <w:b/>
          <w:bCs/>
          <w:sz w:val="42"/>
          <w:szCs w:val="42"/>
        </w:rPr>
        <w:t>for the academic session 2017-18</w:t>
      </w:r>
      <w:r w:rsidRPr="005E2616">
        <w:rPr>
          <w:rFonts w:ascii="Century" w:hAnsi="Century"/>
          <w:b/>
          <w:sz w:val="42"/>
          <w:szCs w:val="42"/>
        </w:rPr>
        <w:t xml:space="preserve">. </w:t>
      </w:r>
    </w:p>
    <w:p w:rsidR="005E2616" w:rsidRPr="005E2616" w:rsidRDefault="005E2616" w:rsidP="00571B25">
      <w:pPr>
        <w:pStyle w:val="BodyText"/>
        <w:spacing w:line="240" w:lineRule="auto"/>
        <w:rPr>
          <w:rFonts w:ascii="Century" w:hAnsi="Century"/>
          <w:b/>
          <w:sz w:val="42"/>
          <w:szCs w:val="42"/>
        </w:rPr>
      </w:pPr>
    </w:p>
    <w:p w:rsidR="00571B25" w:rsidRPr="005E2616" w:rsidRDefault="00571B25" w:rsidP="00571B25">
      <w:pPr>
        <w:pStyle w:val="BodyText"/>
        <w:spacing w:line="240" w:lineRule="auto"/>
        <w:rPr>
          <w:rFonts w:ascii="Century" w:hAnsi="Century"/>
          <w:b/>
          <w:bCs/>
          <w:sz w:val="42"/>
          <w:szCs w:val="42"/>
        </w:rPr>
      </w:pPr>
      <w:r w:rsidRPr="005E2616">
        <w:rPr>
          <w:rFonts w:ascii="Century" w:hAnsi="Century"/>
          <w:b/>
          <w:bCs/>
          <w:sz w:val="42"/>
          <w:szCs w:val="42"/>
        </w:rPr>
        <w:t>Admissions for Nursery &amp; Jr.K</w:t>
      </w:r>
      <w:r w:rsidR="0035033E" w:rsidRPr="005E2616">
        <w:rPr>
          <w:rFonts w:ascii="Century" w:hAnsi="Century"/>
          <w:b/>
          <w:bCs/>
          <w:sz w:val="42"/>
          <w:szCs w:val="42"/>
        </w:rPr>
        <w:t>G</w:t>
      </w:r>
      <w:r w:rsidRPr="005E2616">
        <w:rPr>
          <w:rFonts w:ascii="Century" w:hAnsi="Century"/>
          <w:b/>
          <w:bCs/>
          <w:sz w:val="42"/>
          <w:szCs w:val="42"/>
        </w:rPr>
        <w:t xml:space="preserve"> are closed for the academic </w:t>
      </w:r>
      <w:r w:rsidR="0035033E" w:rsidRPr="005E2616">
        <w:rPr>
          <w:rFonts w:ascii="Century" w:hAnsi="Century"/>
          <w:b/>
          <w:bCs/>
          <w:sz w:val="42"/>
          <w:szCs w:val="42"/>
        </w:rPr>
        <w:t>session 2017</w:t>
      </w:r>
      <w:r w:rsidRPr="005E2616">
        <w:rPr>
          <w:rFonts w:ascii="Century" w:hAnsi="Century"/>
          <w:b/>
          <w:bCs/>
          <w:sz w:val="42"/>
          <w:szCs w:val="42"/>
        </w:rPr>
        <w:t>-18.</w:t>
      </w:r>
    </w:p>
    <w:p w:rsidR="00571B25" w:rsidRPr="005E2616" w:rsidRDefault="00571B25" w:rsidP="00571B25">
      <w:pPr>
        <w:pStyle w:val="BodyText"/>
        <w:spacing w:line="240" w:lineRule="auto"/>
        <w:rPr>
          <w:rFonts w:ascii="Century" w:hAnsi="Century"/>
          <w:sz w:val="42"/>
          <w:szCs w:val="42"/>
        </w:rPr>
      </w:pPr>
      <w:r w:rsidRPr="005E2616">
        <w:rPr>
          <w:rFonts w:ascii="Century" w:hAnsi="Century"/>
          <w:b/>
          <w:sz w:val="42"/>
          <w:szCs w:val="42"/>
        </w:rPr>
        <w:t xml:space="preserve"> </w:t>
      </w:r>
    </w:p>
    <w:p w:rsidR="00571B25" w:rsidRPr="005E2616" w:rsidRDefault="00571B25" w:rsidP="00571B25">
      <w:pPr>
        <w:pStyle w:val="BodyText"/>
        <w:tabs>
          <w:tab w:val="left" w:pos="3400"/>
        </w:tabs>
        <w:spacing w:line="240" w:lineRule="auto"/>
        <w:rPr>
          <w:rFonts w:ascii="Century" w:hAnsi="Century"/>
          <w:sz w:val="42"/>
          <w:szCs w:val="42"/>
        </w:rPr>
      </w:pPr>
      <w:r w:rsidRPr="005E2616">
        <w:rPr>
          <w:rFonts w:ascii="Century" w:hAnsi="Century"/>
          <w:sz w:val="42"/>
          <w:szCs w:val="42"/>
        </w:rPr>
        <w:t xml:space="preserve">Admission for class Std. XI </w:t>
      </w:r>
      <w:r w:rsidRPr="005E2616">
        <w:rPr>
          <w:rFonts w:ascii="Century" w:eastAsia="Batang" w:hAnsi="Century"/>
          <w:sz w:val="42"/>
          <w:szCs w:val="42"/>
        </w:rPr>
        <w:t xml:space="preserve">for the Academic Session 2017-18 </w:t>
      </w:r>
      <w:r w:rsidRPr="005E2616">
        <w:rPr>
          <w:rFonts w:ascii="Century" w:hAnsi="Century"/>
          <w:sz w:val="42"/>
          <w:szCs w:val="42"/>
        </w:rPr>
        <w:t>shall be announced in April 2017.</w:t>
      </w:r>
    </w:p>
    <w:p w:rsidR="00571B25" w:rsidRPr="005E2616" w:rsidRDefault="00571B25" w:rsidP="00571B25">
      <w:pPr>
        <w:pStyle w:val="BodyText"/>
        <w:tabs>
          <w:tab w:val="left" w:pos="3400"/>
        </w:tabs>
        <w:spacing w:line="240" w:lineRule="auto"/>
        <w:rPr>
          <w:rFonts w:ascii="Century" w:hAnsi="Century"/>
          <w:sz w:val="42"/>
          <w:szCs w:val="42"/>
        </w:rPr>
      </w:pPr>
    </w:p>
    <w:p w:rsidR="00571B25" w:rsidRPr="005E2616" w:rsidRDefault="00571B25" w:rsidP="00571B25">
      <w:pPr>
        <w:pStyle w:val="BodyText"/>
        <w:tabs>
          <w:tab w:val="left" w:pos="3400"/>
        </w:tabs>
        <w:spacing w:line="240" w:lineRule="auto"/>
        <w:rPr>
          <w:rFonts w:ascii="Century" w:eastAsia="Batang" w:hAnsi="Century"/>
          <w:sz w:val="42"/>
          <w:szCs w:val="42"/>
        </w:rPr>
      </w:pPr>
      <w:r w:rsidRPr="005E2616">
        <w:rPr>
          <w:rFonts w:ascii="Century" w:eastAsia="Batang" w:hAnsi="Century"/>
          <w:sz w:val="42"/>
          <w:szCs w:val="42"/>
        </w:rPr>
        <w:t xml:space="preserve">For all other details, parents are requested to check the school website </w:t>
      </w:r>
      <w:hyperlink r:id="rId5" w:history="1">
        <w:r w:rsidRPr="005E2616">
          <w:rPr>
            <w:rStyle w:val="Hyperlink"/>
            <w:rFonts w:ascii="Century" w:eastAsia="Batang" w:hAnsi="Century"/>
            <w:sz w:val="42"/>
            <w:szCs w:val="42"/>
          </w:rPr>
          <w:t>www.davairoli.ac.in</w:t>
        </w:r>
      </w:hyperlink>
    </w:p>
    <w:p w:rsidR="00571B25" w:rsidRPr="005E2616" w:rsidRDefault="00571B25" w:rsidP="00571B25">
      <w:pPr>
        <w:pStyle w:val="BodyText"/>
        <w:tabs>
          <w:tab w:val="left" w:pos="3400"/>
        </w:tabs>
        <w:spacing w:line="240" w:lineRule="auto"/>
        <w:rPr>
          <w:rFonts w:ascii="Century" w:eastAsia="Batang" w:hAnsi="Century"/>
          <w:sz w:val="42"/>
          <w:szCs w:val="42"/>
        </w:rPr>
      </w:pPr>
    </w:p>
    <w:p w:rsidR="00571B25" w:rsidRPr="005E2616" w:rsidRDefault="00571B25" w:rsidP="00571B25">
      <w:pPr>
        <w:jc w:val="both"/>
        <w:rPr>
          <w:rFonts w:ascii="Century" w:hAnsi="Century"/>
          <w:b/>
          <w:caps/>
          <w:sz w:val="42"/>
          <w:szCs w:val="42"/>
        </w:rPr>
      </w:pPr>
      <w:r w:rsidRPr="005E2616">
        <w:rPr>
          <w:rFonts w:ascii="Century" w:hAnsi="Century"/>
          <w:b/>
          <w:sz w:val="42"/>
          <w:szCs w:val="42"/>
        </w:rPr>
        <w:t>No further enquiries for admissions shall be entertained</w:t>
      </w:r>
      <w:r w:rsidRPr="005E2616">
        <w:rPr>
          <w:rFonts w:ascii="Century" w:hAnsi="Century"/>
          <w:b/>
          <w:caps/>
          <w:sz w:val="42"/>
          <w:szCs w:val="42"/>
        </w:rPr>
        <w:t>.</w:t>
      </w:r>
    </w:p>
    <w:p w:rsidR="00571B25" w:rsidRPr="005E2616" w:rsidRDefault="00571B25" w:rsidP="00571B25">
      <w:pPr>
        <w:pStyle w:val="BodyText"/>
        <w:tabs>
          <w:tab w:val="left" w:pos="3400"/>
        </w:tabs>
        <w:spacing w:line="240" w:lineRule="auto"/>
        <w:rPr>
          <w:rFonts w:ascii="Century" w:hAnsi="Century"/>
          <w:sz w:val="42"/>
          <w:szCs w:val="42"/>
        </w:rPr>
      </w:pPr>
      <w:r w:rsidRPr="005E2616">
        <w:rPr>
          <w:rFonts w:ascii="Century" w:eastAsia="Batang" w:hAnsi="Century"/>
          <w:sz w:val="42"/>
          <w:szCs w:val="42"/>
        </w:rPr>
        <w:t xml:space="preserve"> </w:t>
      </w:r>
    </w:p>
    <w:p w:rsidR="00571B25" w:rsidRPr="005E2616" w:rsidRDefault="00571B25" w:rsidP="00571B25">
      <w:pPr>
        <w:pStyle w:val="BodyText"/>
        <w:spacing w:line="240" w:lineRule="auto"/>
        <w:rPr>
          <w:rFonts w:ascii="Century" w:hAnsi="Century"/>
          <w:sz w:val="42"/>
          <w:szCs w:val="42"/>
        </w:rPr>
      </w:pPr>
      <w:r w:rsidRPr="005E2616">
        <w:rPr>
          <w:rFonts w:ascii="Century" w:hAnsi="Century"/>
          <w:sz w:val="42"/>
          <w:szCs w:val="42"/>
        </w:rPr>
        <w:t>With regards,</w:t>
      </w:r>
    </w:p>
    <w:p w:rsidR="00571B25" w:rsidRDefault="00571B25" w:rsidP="00571B25">
      <w:pPr>
        <w:rPr>
          <w:rFonts w:ascii="Century" w:hAnsi="Century"/>
          <w:sz w:val="42"/>
          <w:szCs w:val="42"/>
        </w:rPr>
      </w:pPr>
    </w:p>
    <w:p w:rsidR="005E2616" w:rsidRPr="005E2616" w:rsidRDefault="005E2616" w:rsidP="00571B25">
      <w:pPr>
        <w:rPr>
          <w:rFonts w:ascii="Century" w:hAnsi="Century"/>
          <w:sz w:val="42"/>
          <w:szCs w:val="42"/>
        </w:rPr>
      </w:pPr>
    </w:p>
    <w:p w:rsidR="00571B25" w:rsidRPr="005E2616" w:rsidRDefault="00571B25" w:rsidP="00571B25">
      <w:pPr>
        <w:pStyle w:val="BodyText"/>
        <w:spacing w:line="240" w:lineRule="auto"/>
        <w:rPr>
          <w:rFonts w:ascii="Century" w:hAnsi="Century"/>
          <w:b/>
          <w:bCs/>
          <w:sz w:val="42"/>
          <w:szCs w:val="42"/>
        </w:rPr>
      </w:pPr>
      <w:r w:rsidRPr="005E2616">
        <w:rPr>
          <w:rFonts w:ascii="Century" w:hAnsi="Century"/>
          <w:b/>
          <w:bCs/>
          <w:sz w:val="42"/>
          <w:szCs w:val="42"/>
        </w:rPr>
        <w:t>PRINCIPAL</w:t>
      </w:r>
    </w:p>
    <w:sectPr w:rsidR="00571B25" w:rsidRPr="005E2616" w:rsidSect="00C2161F">
      <w:pgSz w:w="16838" w:h="11906" w:orient="landscape"/>
      <w:pgMar w:top="426" w:right="962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B5817"/>
    <w:multiLevelType w:val="hybridMultilevel"/>
    <w:tmpl w:val="330A6AE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8E7"/>
    <w:rsid w:val="001C3711"/>
    <w:rsid w:val="0035033E"/>
    <w:rsid w:val="00571B25"/>
    <w:rsid w:val="005E2616"/>
    <w:rsid w:val="006604A2"/>
    <w:rsid w:val="009A579F"/>
    <w:rsid w:val="00BA0AC3"/>
    <w:rsid w:val="00C2161F"/>
    <w:rsid w:val="00D908E7"/>
    <w:rsid w:val="00E036A9"/>
    <w:rsid w:val="00F118D0"/>
    <w:rsid w:val="00F8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8CCA12-0A6D-4DBE-A936-847B55F73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03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BA0AC3"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A0AC3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paragraph" w:styleId="BodyText">
    <w:name w:val="Body Text"/>
    <w:basedOn w:val="Normal"/>
    <w:link w:val="BodyTextChar"/>
    <w:rsid w:val="00BA0AC3"/>
    <w:pPr>
      <w:spacing w:line="360" w:lineRule="auto"/>
      <w:jc w:val="both"/>
    </w:pPr>
    <w:rPr>
      <w:sz w:val="26"/>
    </w:rPr>
  </w:style>
  <w:style w:type="character" w:customStyle="1" w:styleId="BodyTextChar">
    <w:name w:val="Body Text Char"/>
    <w:basedOn w:val="DefaultParagraphFont"/>
    <w:link w:val="BodyText"/>
    <w:rsid w:val="00BA0AC3"/>
    <w:rPr>
      <w:rFonts w:ascii="Times New Roman" w:eastAsia="Times New Roman" w:hAnsi="Times New Roman" w:cs="Times New Roman"/>
      <w:sz w:val="26"/>
      <w:szCs w:val="24"/>
      <w:lang w:val="en-US"/>
    </w:rPr>
  </w:style>
  <w:style w:type="paragraph" w:styleId="Salutation">
    <w:name w:val="Salutation"/>
    <w:basedOn w:val="Normal"/>
    <w:next w:val="Normal"/>
    <w:link w:val="SalutationChar"/>
    <w:rsid w:val="00BA0AC3"/>
  </w:style>
  <w:style w:type="character" w:customStyle="1" w:styleId="SalutationChar">
    <w:name w:val="Salutation Char"/>
    <w:basedOn w:val="DefaultParagraphFont"/>
    <w:link w:val="Salutation"/>
    <w:rsid w:val="00BA0A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E036A9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E036A9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C3711"/>
    <w:pPr>
      <w:ind w:left="720"/>
    </w:pPr>
  </w:style>
  <w:style w:type="character" w:styleId="Hyperlink">
    <w:name w:val="Hyperlink"/>
    <w:rsid w:val="00571B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3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33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avairoli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Administrator@dava</cp:lastModifiedBy>
  <cp:revision>2</cp:revision>
  <cp:lastPrinted>2017-03-02T06:09:00Z</cp:lastPrinted>
  <dcterms:created xsi:type="dcterms:W3CDTF">2017-03-02T09:16:00Z</dcterms:created>
  <dcterms:modified xsi:type="dcterms:W3CDTF">2017-03-02T09:16:00Z</dcterms:modified>
</cp:coreProperties>
</file>